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8109" w14:textId="7DA96A64" w:rsidR="000314F5" w:rsidRDefault="00171F7B">
      <w:r w:rsidRPr="00171F7B">
        <w:t xml:space="preserve">Ljubomir is LGBTIQ+ equality activist, working more than ten years as a Program Coordinator at the LGBTI Support Centre – Skopje. He is part of the Skopje Pride Weekend festival team and part of the organizational board of Skopje Pride Parade. In the scope of his work, he has been coordinating projects focused on LGBTI advocacy, community organizing, queer culture and has been responsible for the social media accounts of the organization. His involvement as a PR and social media collaborator of </w:t>
      </w:r>
      <w:proofErr w:type="spellStart"/>
      <w:r w:rsidRPr="00171F7B">
        <w:t>Lokomotiva</w:t>
      </w:r>
      <w:proofErr w:type="spellEnd"/>
      <w:r w:rsidRPr="00171F7B">
        <w:t xml:space="preserve"> started from February 2024.</w:t>
      </w:r>
    </w:p>
    <w:sectPr w:rsidR="000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D3"/>
    <w:rsid w:val="000314F5"/>
    <w:rsid w:val="00171F7B"/>
    <w:rsid w:val="006159C5"/>
    <w:rsid w:val="0076329B"/>
    <w:rsid w:val="00931209"/>
    <w:rsid w:val="009A135F"/>
    <w:rsid w:val="009C21D7"/>
    <w:rsid w:val="00B548D3"/>
    <w:rsid w:val="00D007C2"/>
    <w:rsid w:val="00F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3208C-30BA-42A3-B022-B137FDB8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4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8D3"/>
    <w:rPr>
      <w:rFonts w:eastAsiaTheme="majorEastAsia" w:cstheme="majorBidi"/>
      <w:color w:val="272727" w:themeColor="text1" w:themeTint="D8"/>
    </w:rPr>
  </w:style>
  <w:style w:type="paragraph" w:styleId="Title">
    <w:name w:val="Title"/>
    <w:basedOn w:val="Normal"/>
    <w:next w:val="Normal"/>
    <w:link w:val="TitleChar"/>
    <w:uiPriority w:val="10"/>
    <w:qFormat/>
    <w:rsid w:val="00B5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8D3"/>
    <w:pPr>
      <w:spacing w:before="160"/>
      <w:jc w:val="center"/>
    </w:pPr>
    <w:rPr>
      <w:i/>
      <w:iCs/>
      <w:color w:val="404040" w:themeColor="text1" w:themeTint="BF"/>
    </w:rPr>
  </w:style>
  <w:style w:type="character" w:customStyle="1" w:styleId="QuoteChar">
    <w:name w:val="Quote Char"/>
    <w:basedOn w:val="DefaultParagraphFont"/>
    <w:link w:val="Quote"/>
    <w:uiPriority w:val="29"/>
    <w:rsid w:val="00B548D3"/>
    <w:rPr>
      <w:i/>
      <w:iCs/>
      <w:color w:val="404040" w:themeColor="text1" w:themeTint="BF"/>
    </w:rPr>
  </w:style>
  <w:style w:type="paragraph" w:styleId="ListParagraph">
    <w:name w:val="List Paragraph"/>
    <w:basedOn w:val="Normal"/>
    <w:uiPriority w:val="34"/>
    <w:qFormat/>
    <w:rsid w:val="00B548D3"/>
    <w:pPr>
      <w:ind w:left="720"/>
      <w:contextualSpacing/>
    </w:pPr>
  </w:style>
  <w:style w:type="character" w:styleId="IntenseEmphasis">
    <w:name w:val="Intense Emphasis"/>
    <w:basedOn w:val="DefaultParagraphFont"/>
    <w:uiPriority w:val="21"/>
    <w:qFormat/>
    <w:rsid w:val="00B548D3"/>
    <w:rPr>
      <w:i/>
      <w:iCs/>
      <w:color w:val="2F5496" w:themeColor="accent1" w:themeShade="BF"/>
    </w:rPr>
  </w:style>
  <w:style w:type="paragraph" w:styleId="IntenseQuote">
    <w:name w:val="Intense Quote"/>
    <w:basedOn w:val="Normal"/>
    <w:next w:val="Normal"/>
    <w:link w:val="IntenseQuoteChar"/>
    <w:uiPriority w:val="30"/>
    <w:qFormat/>
    <w:rsid w:val="00B5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8D3"/>
    <w:rPr>
      <w:i/>
      <w:iCs/>
      <w:color w:val="2F5496" w:themeColor="accent1" w:themeShade="BF"/>
    </w:rPr>
  </w:style>
  <w:style w:type="character" w:styleId="IntenseReference">
    <w:name w:val="Intense Reference"/>
    <w:basedOn w:val="DefaultParagraphFont"/>
    <w:uiPriority w:val="32"/>
    <w:qFormat/>
    <w:rsid w:val="00B54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Dzugumanova</dc:creator>
  <cp:keywords/>
  <dc:description/>
  <cp:lastModifiedBy>Ina Dzugumanova</cp:lastModifiedBy>
  <cp:revision>2</cp:revision>
  <dcterms:created xsi:type="dcterms:W3CDTF">2025-05-22T12:58:00Z</dcterms:created>
  <dcterms:modified xsi:type="dcterms:W3CDTF">2025-05-22T12:58:00Z</dcterms:modified>
</cp:coreProperties>
</file>